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C98" w:rsidRPr="00BC74AA" w:rsidRDefault="00A15C98" w:rsidP="00A96207">
      <w:pPr>
        <w:pStyle w:val="Nagwek1"/>
      </w:pPr>
      <w:r w:rsidRPr="00BC74AA">
        <w:t>DYREKTOR LICEUM OGÓLNOKSZTAŁCĄCEGO W BORNEM SULINOWIE</w:t>
      </w:r>
    </w:p>
    <w:p w:rsidR="001212CD" w:rsidRPr="00BC74AA" w:rsidRDefault="00A15C98" w:rsidP="00A15C98">
      <w:pPr>
        <w:ind w:left="45"/>
        <w:jc w:val="center"/>
        <w:rPr>
          <w:b/>
        </w:rPr>
      </w:pPr>
      <w:r w:rsidRPr="00BC74AA">
        <w:rPr>
          <w:b/>
        </w:rPr>
        <w:t>OGŁASZA NABÓR                                                                                                                                                           NA WOLNE KIEROWNICZE STANOWISKO URZĘDNICZE                                                                                           W LICEUM OGÓLNOKSZTAŁCĄCYM IM. BOHATERÓW OFLAGU IID W BORNEM SULINOWIE,                 AL. NIEPODLEGŁOŚCI  24</w:t>
      </w:r>
    </w:p>
    <w:p w:rsidR="005F1B82" w:rsidRDefault="005F1B82" w:rsidP="005F1B82">
      <w:pPr>
        <w:jc w:val="center"/>
      </w:pPr>
    </w:p>
    <w:p w:rsidR="005F1B82" w:rsidRPr="00BC74AA" w:rsidRDefault="00A15C98" w:rsidP="005F1B82">
      <w:pPr>
        <w:jc w:val="center"/>
        <w:rPr>
          <w:b/>
        </w:rPr>
      </w:pPr>
      <w:r w:rsidRPr="00BC74AA">
        <w:rPr>
          <w:b/>
        </w:rPr>
        <w:t>GŁÓWNY KSIĘGOWY  ¾ ETATU</w:t>
      </w:r>
    </w:p>
    <w:p w:rsidR="005F1B82" w:rsidRDefault="005F1B82" w:rsidP="005F1B82">
      <w:pPr>
        <w:jc w:val="center"/>
        <w:rPr>
          <w:sz w:val="24"/>
          <w:szCs w:val="24"/>
        </w:rPr>
      </w:pPr>
    </w:p>
    <w:p w:rsidR="005F1B82" w:rsidRDefault="005F1B82" w:rsidP="005F1B82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Wymagania niezbędne:</w:t>
      </w:r>
    </w:p>
    <w:p w:rsidR="005F1B82" w:rsidRDefault="005F1B82" w:rsidP="002A111D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Osoba spełnia</w:t>
      </w:r>
      <w:r w:rsidR="00D94F2C">
        <w:rPr>
          <w:sz w:val="24"/>
          <w:szCs w:val="24"/>
        </w:rPr>
        <w:t>jąca</w:t>
      </w:r>
      <w:r>
        <w:rPr>
          <w:sz w:val="24"/>
          <w:szCs w:val="24"/>
        </w:rPr>
        <w:t xml:space="preserve"> łącznie wymagania, o których mowa:</w:t>
      </w:r>
    </w:p>
    <w:p w:rsidR="005F1B82" w:rsidRPr="007B5331" w:rsidRDefault="005F1B82" w:rsidP="002A111D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w art. 6 ust. 4 ustawy z dnia 21 listopada 2008r. o pracownikach samorządowych (Dz.U. z 2016</w:t>
      </w:r>
      <w:r w:rsidR="00D94F2C">
        <w:rPr>
          <w:sz w:val="24"/>
          <w:szCs w:val="24"/>
        </w:rPr>
        <w:t xml:space="preserve"> r</w:t>
      </w:r>
      <w:r>
        <w:rPr>
          <w:sz w:val="24"/>
          <w:szCs w:val="24"/>
        </w:rPr>
        <w:t>., poz.</w:t>
      </w:r>
      <w:r w:rsidR="00D94F2C">
        <w:rPr>
          <w:sz w:val="24"/>
          <w:szCs w:val="24"/>
        </w:rPr>
        <w:t xml:space="preserve"> </w:t>
      </w:r>
      <w:r>
        <w:rPr>
          <w:sz w:val="24"/>
          <w:szCs w:val="24"/>
        </w:rPr>
        <w:t>902 ze zm.)</w:t>
      </w:r>
      <w:r w:rsidR="00A15C98">
        <w:rPr>
          <w:sz w:val="24"/>
          <w:szCs w:val="24"/>
        </w:rPr>
        <w:t xml:space="preserve"> </w:t>
      </w:r>
      <w:r w:rsidR="00A15C98" w:rsidRPr="007B5331">
        <w:rPr>
          <w:sz w:val="24"/>
          <w:szCs w:val="24"/>
        </w:rPr>
        <w:t>oraz</w:t>
      </w:r>
      <w:r w:rsidRPr="007B5331">
        <w:rPr>
          <w:sz w:val="24"/>
          <w:szCs w:val="24"/>
        </w:rPr>
        <w:t xml:space="preserve"> </w:t>
      </w:r>
      <w:r w:rsidR="00A15C98" w:rsidRPr="007B5331">
        <w:rPr>
          <w:sz w:val="24"/>
          <w:szCs w:val="24"/>
        </w:rPr>
        <w:t>w art.</w:t>
      </w:r>
      <w:r w:rsidR="00D94F2C">
        <w:rPr>
          <w:sz w:val="24"/>
          <w:szCs w:val="24"/>
        </w:rPr>
        <w:t xml:space="preserve"> </w:t>
      </w:r>
      <w:r w:rsidR="00A15C98" w:rsidRPr="007B5331">
        <w:rPr>
          <w:sz w:val="24"/>
          <w:szCs w:val="24"/>
        </w:rPr>
        <w:t>54 ust. 2 ustawy z dnia 27 sierpnia 2009</w:t>
      </w:r>
      <w:r w:rsidR="00D94F2C">
        <w:rPr>
          <w:sz w:val="24"/>
          <w:szCs w:val="24"/>
        </w:rPr>
        <w:t xml:space="preserve"> </w:t>
      </w:r>
      <w:r w:rsidR="00A15C98" w:rsidRPr="007B5331">
        <w:rPr>
          <w:sz w:val="24"/>
          <w:szCs w:val="24"/>
        </w:rPr>
        <w:t>r. o finansach publicznych (Dz.U. z 2017</w:t>
      </w:r>
      <w:r w:rsidR="00D94F2C">
        <w:rPr>
          <w:sz w:val="24"/>
          <w:szCs w:val="24"/>
        </w:rPr>
        <w:t xml:space="preserve"> </w:t>
      </w:r>
      <w:r w:rsidR="00A15C98" w:rsidRPr="007B5331">
        <w:rPr>
          <w:sz w:val="24"/>
          <w:szCs w:val="24"/>
        </w:rPr>
        <w:t xml:space="preserve">r., poz. 2077), </w:t>
      </w:r>
      <w:r w:rsidRPr="007B5331">
        <w:rPr>
          <w:sz w:val="24"/>
          <w:szCs w:val="24"/>
        </w:rPr>
        <w:t>tj.</w:t>
      </w:r>
    </w:p>
    <w:p w:rsidR="005F1B82" w:rsidRDefault="005F1B82" w:rsidP="002A111D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a) jest obywatelem polskim bądź Unii Europejskiej</w:t>
      </w:r>
      <w:r w:rsidR="00A15C9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A15C98">
        <w:rPr>
          <w:sz w:val="24"/>
          <w:szCs w:val="24"/>
        </w:rPr>
        <w:t xml:space="preserve">Konfederacji Szwajcarskiej lub państwa członkowskiego Europejskiego Porozumienia o Wolnym Handlu (EFTA) – strony umowy o Europejskim Obszarze Gospodarczym </w:t>
      </w:r>
      <w:r>
        <w:rPr>
          <w:sz w:val="24"/>
          <w:szCs w:val="24"/>
        </w:rPr>
        <w:t>oraz obywatelem innych państw, którym na podstawie umów międzynarodowych lub przepisów prawa wspólnotowego przysługuje prawo do podjęci</w:t>
      </w:r>
      <w:r w:rsidR="00190B38">
        <w:rPr>
          <w:sz w:val="24"/>
          <w:szCs w:val="24"/>
        </w:rPr>
        <w:t>a</w:t>
      </w:r>
      <w:r>
        <w:rPr>
          <w:sz w:val="24"/>
          <w:szCs w:val="24"/>
        </w:rPr>
        <w:t xml:space="preserve"> zatrudnienia na terenie Rzeczpospolitej Polskiej, posiadającym znajo</w:t>
      </w:r>
      <w:r w:rsidR="00D94F2C">
        <w:rPr>
          <w:sz w:val="24"/>
          <w:szCs w:val="24"/>
        </w:rPr>
        <w:t>mość języka polskiego potwierdzo</w:t>
      </w:r>
      <w:r>
        <w:rPr>
          <w:sz w:val="24"/>
          <w:szCs w:val="24"/>
        </w:rPr>
        <w:t>ną dokumentem określonym w przepisach o służbie cywilnej,</w:t>
      </w:r>
    </w:p>
    <w:p w:rsidR="005F1B82" w:rsidRDefault="005F1B82" w:rsidP="002A111D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b) ma pełną zdolność do czynności prawnych oraz korzysta w pełni z praw publicznych,</w:t>
      </w:r>
    </w:p>
    <w:p w:rsidR="005F1B82" w:rsidRDefault="005F1B82" w:rsidP="00CF622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c) nie była skazana prawomocnym wyrokiem sądu za umyślne przestępstwo ścigane z oskarżeni</w:t>
      </w:r>
      <w:r w:rsidR="007B5331">
        <w:rPr>
          <w:sz w:val="24"/>
          <w:szCs w:val="24"/>
        </w:rPr>
        <w:t>a</w:t>
      </w:r>
      <w:r>
        <w:rPr>
          <w:sz w:val="24"/>
          <w:szCs w:val="24"/>
        </w:rPr>
        <w:t xml:space="preserve"> publicznego lu</w:t>
      </w:r>
      <w:r w:rsidR="00A15C98">
        <w:rPr>
          <w:sz w:val="24"/>
          <w:szCs w:val="24"/>
        </w:rPr>
        <w:t>b umyślne przestępstwo skarbowe oraz nie była prawomocnie skazana za przestępstwo przeciwko mieniu, przeciwko obrotowi gospodarczemu, przeciwko działalności instytucji państwowych oraz samorządowi terytorialnemu, przeciwko wiarygodności dokumentów</w:t>
      </w:r>
      <w:r w:rsidR="00835CAE">
        <w:rPr>
          <w:sz w:val="24"/>
          <w:szCs w:val="24"/>
        </w:rPr>
        <w:t>,</w:t>
      </w:r>
    </w:p>
    <w:p w:rsidR="005F1B82" w:rsidRDefault="005F1B82" w:rsidP="00CF622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d) cieszy się nieposzlakowaną opinią,</w:t>
      </w:r>
    </w:p>
    <w:p w:rsidR="005F1B82" w:rsidRDefault="005F1B82" w:rsidP="00CF622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e) posiada co najmniej trzy letni staż pracy lub wykonywała przez co najmniej 3 lata działalność gospodarczą o charakterze zgodnym z wymaganiami na danym stanowisku,</w:t>
      </w:r>
    </w:p>
    <w:p w:rsidR="00253170" w:rsidRDefault="00835CAE" w:rsidP="00CF622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="00253170">
        <w:rPr>
          <w:sz w:val="24"/>
          <w:szCs w:val="24"/>
        </w:rPr>
        <w:t xml:space="preserve">) spełnia jeden z poniższych warunków: </w:t>
      </w:r>
    </w:p>
    <w:p w:rsidR="00253170" w:rsidRDefault="00253170" w:rsidP="00CF622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ukończyła ekonomiczne jednolite studia magisterskie, ekonomiczne wyższe studia zawodowe, uzupełniające ekonomiczne studia magisterskie lub ekonomiczne studia podyplomowe i posiada co najmniej 3-letnią praktykę w księgowości,</w:t>
      </w:r>
      <w:r w:rsidR="00B3121A">
        <w:rPr>
          <w:sz w:val="24"/>
          <w:szCs w:val="24"/>
        </w:rPr>
        <w:t xml:space="preserve"> </w:t>
      </w:r>
    </w:p>
    <w:p w:rsidR="00DD6753" w:rsidRDefault="00DD6753" w:rsidP="00CF622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7D32">
        <w:rPr>
          <w:sz w:val="24"/>
          <w:szCs w:val="24"/>
        </w:rPr>
        <w:t>ukończyła szkołę średnią, policealną lub pomaturalną szkołę ekonomiczną i posiada co najmniej 6-letnią praktykę w księgowości,</w:t>
      </w:r>
    </w:p>
    <w:p w:rsidR="00253170" w:rsidRDefault="00253170" w:rsidP="00CF622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jest wpisana do rejestru biegłych rewidentów na podstawie odrębnych przepisów,</w:t>
      </w:r>
    </w:p>
    <w:p w:rsidR="00253170" w:rsidRDefault="00253170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posiada certyfikat księgowy uprawniający do usługowego prowadzenia ksiąg rachunkowych, wydan</w:t>
      </w:r>
      <w:r w:rsidR="008D2B5E">
        <w:rPr>
          <w:sz w:val="24"/>
          <w:szCs w:val="24"/>
        </w:rPr>
        <w:t>y</w:t>
      </w:r>
      <w:r>
        <w:rPr>
          <w:sz w:val="24"/>
          <w:szCs w:val="24"/>
        </w:rPr>
        <w:t xml:space="preserve"> na podstawie odrębnych przepisów.</w:t>
      </w:r>
    </w:p>
    <w:p w:rsidR="00253170" w:rsidRDefault="00253170" w:rsidP="00253170">
      <w:pPr>
        <w:pStyle w:val="Akapitzlist"/>
        <w:rPr>
          <w:sz w:val="24"/>
          <w:szCs w:val="24"/>
        </w:rPr>
      </w:pPr>
    </w:p>
    <w:p w:rsidR="00253170" w:rsidRDefault="00253170" w:rsidP="0025317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253170">
        <w:rPr>
          <w:b/>
          <w:sz w:val="24"/>
          <w:szCs w:val="24"/>
        </w:rPr>
        <w:t xml:space="preserve">Wymagania dodatkowe: </w:t>
      </w:r>
    </w:p>
    <w:p w:rsidR="00253170" w:rsidRDefault="00253170" w:rsidP="00253170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Znajomość i umiejętności stosowania przepisów prawa z zakresu:</w:t>
      </w:r>
    </w:p>
    <w:p w:rsidR="00253170" w:rsidRDefault="00253170" w:rsidP="0025317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ustawy z dnia 27 sierpnia</w:t>
      </w:r>
      <w:r w:rsidR="00D0175B">
        <w:rPr>
          <w:sz w:val="24"/>
          <w:szCs w:val="24"/>
        </w:rPr>
        <w:t xml:space="preserve"> 2009 r. o finansach publicznych,</w:t>
      </w:r>
    </w:p>
    <w:p w:rsidR="00D0175B" w:rsidRPr="00D0175B" w:rsidRDefault="00D0175B" w:rsidP="0025317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-ustawy z dnia 29 września</w:t>
      </w:r>
      <w:r w:rsidRPr="00D0175B">
        <w:rPr>
          <w:sz w:val="24"/>
          <w:szCs w:val="24"/>
        </w:rPr>
        <w:t xml:space="preserve"> 1994  r. o rachunkowości,</w:t>
      </w:r>
    </w:p>
    <w:p w:rsidR="00D0175B" w:rsidRDefault="00D0175B" w:rsidP="00253170">
      <w:pPr>
        <w:pStyle w:val="Akapitzlist"/>
        <w:rPr>
          <w:sz w:val="24"/>
          <w:szCs w:val="24"/>
        </w:rPr>
      </w:pPr>
      <w:r w:rsidRPr="00D0175B">
        <w:rPr>
          <w:sz w:val="24"/>
          <w:szCs w:val="24"/>
        </w:rPr>
        <w:t xml:space="preserve">-ustawy z </w:t>
      </w:r>
      <w:r>
        <w:rPr>
          <w:sz w:val="24"/>
          <w:szCs w:val="24"/>
        </w:rPr>
        <w:t>dnia 11 marca 2004 r. o podatku od towarów i usług,</w:t>
      </w:r>
    </w:p>
    <w:p w:rsidR="00D0175B" w:rsidRDefault="00D0175B" w:rsidP="0025317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ustawy z dnia 14 czerwca 1960 r. Kodeks postepowania administracyjnego,</w:t>
      </w:r>
    </w:p>
    <w:p w:rsidR="00D0175B" w:rsidRPr="003C5FEF" w:rsidRDefault="00D0175B" w:rsidP="00253170">
      <w:pPr>
        <w:pStyle w:val="Akapitzlist"/>
        <w:rPr>
          <w:sz w:val="24"/>
          <w:szCs w:val="24"/>
        </w:rPr>
      </w:pPr>
      <w:r w:rsidRPr="003C5FEF">
        <w:rPr>
          <w:sz w:val="24"/>
          <w:szCs w:val="24"/>
        </w:rPr>
        <w:t xml:space="preserve">- ustawy z dnia </w:t>
      </w:r>
      <w:r w:rsidR="006C4914" w:rsidRPr="003C5FEF">
        <w:rPr>
          <w:sz w:val="24"/>
          <w:szCs w:val="24"/>
        </w:rPr>
        <w:t>10 maja 2018</w:t>
      </w:r>
      <w:r w:rsidRPr="003C5FEF">
        <w:rPr>
          <w:sz w:val="24"/>
          <w:szCs w:val="24"/>
        </w:rPr>
        <w:t xml:space="preserve"> r. o ochronie danych osobowych,</w:t>
      </w:r>
    </w:p>
    <w:p w:rsidR="00D0175B" w:rsidRDefault="00D0175B" w:rsidP="0025317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ustawy z dnia 6 września 2001 r. o dostępie do informacji publicznej,</w:t>
      </w:r>
    </w:p>
    <w:p w:rsidR="00D0175B" w:rsidRDefault="00D0175B" w:rsidP="0025317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ustawy z dnia 8 marca 1990 r. o samorządzie gminnym,</w:t>
      </w:r>
    </w:p>
    <w:p w:rsidR="00D0175B" w:rsidRDefault="00D0175B" w:rsidP="0025317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ustawy z dnia 29 stycznia 2004 r. Prawo zamówień publicznych,</w:t>
      </w:r>
    </w:p>
    <w:p w:rsidR="00D0175B" w:rsidRDefault="00D0175B" w:rsidP="0025317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ustawy z dnia 27 października 2017 r. o finansowaniu zadań oświatowych,</w:t>
      </w:r>
    </w:p>
    <w:p w:rsidR="00D0175B" w:rsidRDefault="00D0175B" w:rsidP="0025317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ustawy z dnia 26 stycznia 1982 r. Karta Nauczyciela.</w:t>
      </w:r>
    </w:p>
    <w:p w:rsidR="00D0175B" w:rsidRPr="008D2B5E" w:rsidRDefault="00D0175B" w:rsidP="00D94F2C">
      <w:pPr>
        <w:spacing w:after="0"/>
        <w:ind w:left="709"/>
        <w:jc w:val="both"/>
        <w:rPr>
          <w:sz w:val="24"/>
          <w:szCs w:val="24"/>
        </w:rPr>
      </w:pPr>
      <w:r w:rsidRPr="008D2B5E">
        <w:rPr>
          <w:sz w:val="24"/>
          <w:szCs w:val="24"/>
        </w:rPr>
        <w:t>b)</w:t>
      </w:r>
      <w:r w:rsidR="008D2B5E">
        <w:rPr>
          <w:sz w:val="24"/>
          <w:szCs w:val="24"/>
        </w:rPr>
        <w:t xml:space="preserve">  </w:t>
      </w:r>
      <w:r w:rsidRPr="008D2B5E">
        <w:rPr>
          <w:sz w:val="24"/>
          <w:szCs w:val="24"/>
        </w:rPr>
        <w:t>dobr</w:t>
      </w:r>
      <w:r w:rsidR="00D94F2C">
        <w:rPr>
          <w:sz w:val="24"/>
          <w:szCs w:val="24"/>
        </w:rPr>
        <w:t>a znajomość obsługi komputera (</w:t>
      </w:r>
      <w:r w:rsidRPr="008D2B5E">
        <w:rPr>
          <w:sz w:val="24"/>
          <w:szCs w:val="24"/>
        </w:rPr>
        <w:t>m.in. pr</w:t>
      </w:r>
      <w:r w:rsidR="00BC7D32" w:rsidRPr="008D2B5E">
        <w:rPr>
          <w:sz w:val="24"/>
          <w:szCs w:val="24"/>
        </w:rPr>
        <w:t>ogram FK2</w:t>
      </w:r>
      <w:r w:rsidR="00D82B8D" w:rsidRPr="008D2B5E">
        <w:rPr>
          <w:sz w:val="24"/>
          <w:szCs w:val="24"/>
        </w:rPr>
        <w:t xml:space="preserve"> ZETO, </w:t>
      </w:r>
      <w:r w:rsidR="00D94F2C">
        <w:rPr>
          <w:sz w:val="24"/>
          <w:szCs w:val="24"/>
        </w:rPr>
        <w:t>Wolters Kluwer</w:t>
      </w:r>
      <w:r w:rsidR="00D82B8D" w:rsidRPr="008D2B5E">
        <w:rPr>
          <w:sz w:val="24"/>
          <w:szCs w:val="24"/>
        </w:rPr>
        <w:t xml:space="preserve"> Płace, Kadry, </w:t>
      </w:r>
      <w:r w:rsidR="008D2B5E">
        <w:rPr>
          <w:sz w:val="24"/>
          <w:szCs w:val="24"/>
        </w:rPr>
        <w:t xml:space="preserve"> </w:t>
      </w:r>
      <w:r w:rsidR="00D82B8D" w:rsidRPr="008D2B5E">
        <w:rPr>
          <w:sz w:val="24"/>
          <w:szCs w:val="24"/>
        </w:rPr>
        <w:t xml:space="preserve">Zlecone, Płatnik, </w:t>
      </w:r>
      <w:r w:rsidRPr="008D2B5E">
        <w:rPr>
          <w:sz w:val="24"/>
          <w:szCs w:val="24"/>
        </w:rPr>
        <w:t>znajomość pakietu MS OFFICE),</w:t>
      </w:r>
    </w:p>
    <w:p w:rsidR="00D0175B" w:rsidRDefault="00D0175B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39273A">
        <w:rPr>
          <w:sz w:val="24"/>
          <w:szCs w:val="24"/>
        </w:rPr>
        <w:t>umiejętność</w:t>
      </w:r>
      <w:r>
        <w:rPr>
          <w:sz w:val="24"/>
          <w:szCs w:val="24"/>
        </w:rPr>
        <w:t xml:space="preserve"> obsługi urządzeń biurowych,</w:t>
      </w:r>
    </w:p>
    <w:p w:rsidR="00D0175B" w:rsidRDefault="00D0175B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="0039273A">
        <w:rPr>
          <w:sz w:val="24"/>
          <w:szCs w:val="24"/>
        </w:rPr>
        <w:t>umiejętność</w:t>
      </w:r>
      <w:r>
        <w:rPr>
          <w:sz w:val="24"/>
          <w:szCs w:val="24"/>
        </w:rPr>
        <w:t xml:space="preserve"> interpretacji przepisów i </w:t>
      </w:r>
      <w:r w:rsidR="0039273A">
        <w:rPr>
          <w:sz w:val="24"/>
          <w:szCs w:val="24"/>
        </w:rPr>
        <w:t>analitycznego</w:t>
      </w:r>
      <w:r>
        <w:rPr>
          <w:sz w:val="24"/>
          <w:szCs w:val="24"/>
        </w:rPr>
        <w:t xml:space="preserve"> myślenia,</w:t>
      </w:r>
    </w:p>
    <w:p w:rsidR="00D0175B" w:rsidRDefault="00D0175B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="00A67BA1">
        <w:rPr>
          <w:sz w:val="24"/>
          <w:szCs w:val="24"/>
        </w:rPr>
        <w:t>odpowiedzialno</w:t>
      </w:r>
      <w:r w:rsidR="0039273A">
        <w:rPr>
          <w:sz w:val="24"/>
          <w:szCs w:val="24"/>
        </w:rPr>
        <w:t>ść, własna inicjatywa oraz dobra organizacja pracy,</w:t>
      </w:r>
    </w:p>
    <w:p w:rsidR="0039273A" w:rsidRDefault="0039273A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f) wysoka kultura osobista, komunikatywność, samodzielność, rzetelność i </w:t>
      </w:r>
      <w:r w:rsidR="00835CAE">
        <w:rPr>
          <w:sz w:val="24"/>
          <w:szCs w:val="24"/>
        </w:rPr>
        <w:t>t</w:t>
      </w:r>
      <w:r>
        <w:rPr>
          <w:sz w:val="24"/>
          <w:szCs w:val="24"/>
        </w:rPr>
        <w:t>erminowość,</w:t>
      </w:r>
    </w:p>
    <w:p w:rsidR="0039273A" w:rsidRDefault="0039273A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g) umiejętność pracy samodzielnej i w zespole.</w:t>
      </w:r>
    </w:p>
    <w:p w:rsidR="0039273A" w:rsidRDefault="0039273A" w:rsidP="00D0175B">
      <w:pPr>
        <w:pStyle w:val="Akapitzlist"/>
        <w:rPr>
          <w:sz w:val="24"/>
          <w:szCs w:val="24"/>
        </w:rPr>
      </w:pPr>
    </w:p>
    <w:p w:rsidR="0039273A" w:rsidRDefault="0039273A" w:rsidP="0039273A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Zakres wykonywanych zadań na stanowisku:</w:t>
      </w:r>
    </w:p>
    <w:p w:rsidR="0039273A" w:rsidRDefault="0039273A" w:rsidP="008D2B5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Prowadzenie rachunkowości </w:t>
      </w:r>
      <w:r w:rsidR="00940D97">
        <w:rPr>
          <w:sz w:val="24"/>
          <w:szCs w:val="24"/>
        </w:rPr>
        <w:t>jednostki organizacyjnej</w:t>
      </w:r>
      <w:r>
        <w:rPr>
          <w:sz w:val="24"/>
          <w:szCs w:val="24"/>
        </w:rPr>
        <w:t xml:space="preserve"> zgodnie z określonymi w ustawie zasadami rachunkowości polegającej na sporządzaniu, przyjmowaniu, archiwizowaniu i kontroli w sposób zapewniający:</w:t>
      </w:r>
    </w:p>
    <w:p w:rsidR="0039273A" w:rsidRDefault="0039273A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właściwy przebieg operacji gospodarczych i finansowych pod kątem ich zgodności z planami finansowymi,</w:t>
      </w:r>
    </w:p>
    <w:p w:rsidR="0039273A" w:rsidRDefault="0039273A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bieżące i rzetelne prowadzenie księgowości oraz </w:t>
      </w:r>
      <w:r w:rsidR="007D2563">
        <w:rPr>
          <w:sz w:val="24"/>
          <w:szCs w:val="24"/>
        </w:rPr>
        <w:t>terminowe</w:t>
      </w:r>
      <w:r>
        <w:rPr>
          <w:sz w:val="24"/>
          <w:szCs w:val="24"/>
        </w:rPr>
        <w:t xml:space="preserve"> sporządzanie okresowych analiz, </w:t>
      </w:r>
      <w:r w:rsidR="007D2563">
        <w:rPr>
          <w:sz w:val="24"/>
          <w:szCs w:val="24"/>
        </w:rPr>
        <w:t>umożliwiają</w:t>
      </w:r>
      <w:r w:rsidR="008D2B5E">
        <w:rPr>
          <w:sz w:val="24"/>
          <w:szCs w:val="24"/>
        </w:rPr>
        <w:t>cych</w:t>
      </w:r>
      <w:r>
        <w:rPr>
          <w:sz w:val="24"/>
          <w:szCs w:val="24"/>
        </w:rPr>
        <w:t xml:space="preserve"> przekazywanie rzetelnych informacji </w:t>
      </w:r>
      <w:r w:rsidR="007D2563">
        <w:rPr>
          <w:sz w:val="24"/>
          <w:szCs w:val="24"/>
        </w:rPr>
        <w:t>ekonomicznych</w:t>
      </w:r>
      <w:r>
        <w:rPr>
          <w:sz w:val="24"/>
          <w:szCs w:val="24"/>
        </w:rPr>
        <w:t>,</w:t>
      </w:r>
    </w:p>
    <w:p w:rsidR="0039273A" w:rsidRDefault="0039273A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sporządzanie sprawozdań według rozdziałów i paragrafów, sporządzanie bilansów jednostek i bilansu łączonego,</w:t>
      </w:r>
    </w:p>
    <w:p w:rsidR="0039273A" w:rsidRDefault="0039273A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terminowe i prawidłowe rozliczanie osób materialne odpowiedzialnych za powierzone</w:t>
      </w:r>
      <w:r w:rsidR="007D2563">
        <w:rPr>
          <w:sz w:val="24"/>
          <w:szCs w:val="24"/>
        </w:rPr>
        <w:t xml:space="preserve"> w jedn</w:t>
      </w:r>
      <w:r w:rsidR="00940D97">
        <w:rPr>
          <w:sz w:val="24"/>
          <w:szCs w:val="24"/>
        </w:rPr>
        <w:t>ostkach mienie, inwentaryzacja w szkole i B</w:t>
      </w:r>
      <w:r w:rsidR="000266E2">
        <w:rPr>
          <w:sz w:val="24"/>
          <w:szCs w:val="24"/>
        </w:rPr>
        <w:t xml:space="preserve">udynku </w:t>
      </w:r>
      <w:r w:rsidR="00940D97">
        <w:rPr>
          <w:sz w:val="24"/>
          <w:szCs w:val="24"/>
        </w:rPr>
        <w:t>K</w:t>
      </w:r>
      <w:r w:rsidR="000266E2">
        <w:rPr>
          <w:sz w:val="24"/>
          <w:szCs w:val="24"/>
        </w:rPr>
        <w:t xml:space="preserve">ulturalno </w:t>
      </w:r>
      <w:r w:rsidR="00940D97">
        <w:rPr>
          <w:sz w:val="24"/>
          <w:szCs w:val="24"/>
        </w:rPr>
        <w:t>O</w:t>
      </w:r>
      <w:r w:rsidR="000266E2">
        <w:rPr>
          <w:sz w:val="24"/>
          <w:szCs w:val="24"/>
        </w:rPr>
        <w:t>światowym</w:t>
      </w:r>
      <w:r w:rsidR="00940D97">
        <w:rPr>
          <w:sz w:val="24"/>
          <w:szCs w:val="24"/>
        </w:rPr>
        <w:t>,</w:t>
      </w:r>
    </w:p>
    <w:p w:rsidR="007D2563" w:rsidRDefault="007D2563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wyceny aktywów i pasywów, rzetelne ustalenie wyniku finansowego z zachowaniem przepisów o rachunkowości, </w:t>
      </w:r>
      <w:r w:rsidR="006A59D2">
        <w:rPr>
          <w:sz w:val="24"/>
          <w:szCs w:val="24"/>
        </w:rPr>
        <w:t>prawoznawczości</w:t>
      </w:r>
      <w:r>
        <w:rPr>
          <w:sz w:val="24"/>
          <w:szCs w:val="24"/>
        </w:rPr>
        <w:t xml:space="preserve"> i finansach publicznych,</w:t>
      </w:r>
    </w:p>
    <w:p w:rsidR="007D2563" w:rsidRDefault="007D2563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prowadzenie ksiąg rachunkowych przy użyciu komputera i profesjonalnych programów z certyfikatami, zapewniających ochronę dany</w:t>
      </w:r>
      <w:r w:rsidR="006A59D2">
        <w:rPr>
          <w:sz w:val="24"/>
          <w:szCs w:val="24"/>
        </w:rPr>
        <w:t>ch przed uszkodzeniem</w:t>
      </w:r>
      <w:r w:rsidR="008D2B5E">
        <w:rPr>
          <w:sz w:val="24"/>
          <w:szCs w:val="24"/>
        </w:rPr>
        <w:t xml:space="preserve"> </w:t>
      </w:r>
      <w:r w:rsidR="00835CAE">
        <w:rPr>
          <w:sz w:val="24"/>
          <w:szCs w:val="24"/>
        </w:rPr>
        <w:t xml:space="preserve">i </w:t>
      </w:r>
      <w:r w:rsidR="006A59D2">
        <w:rPr>
          <w:sz w:val="24"/>
          <w:szCs w:val="24"/>
        </w:rPr>
        <w:t>zmianami.</w:t>
      </w:r>
    </w:p>
    <w:p w:rsidR="007D2563" w:rsidRPr="00CF6222" w:rsidRDefault="007D2563" w:rsidP="00CF6222">
      <w:pPr>
        <w:ind w:left="708"/>
        <w:jc w:val="both"/>
        <w:rPr>
          <w:sz w:val="24"/>
          <w:szCs w:val="24"/>
        </w:rPr>
      </w:pPr>
      <w:r w:rsidRPr="00CF6222">
        <w:rPr>
          <w:sz w:val="24"/>
          <w:szCs w:val="24"/>
        </w:rPr>
        <w:t>b) wykonywanie dyspozycji środkami pieniężnymi zgodnie z przepisami dotyczącymi zasad wykonywan</w:t>
      </w:r>
      <w:r w:rsidR="000266E2" w:rsidRPr="00CF6222">
        <w:rPr>
          <w:sz w:val="24"/>
          <w:szCs w:val="24"/>
        </w:rPr>
        <w:t xml:space="preserve">ia budżetu gospodarki środkami </w:t>
      </w:r>
      <w:r w:rsidRPr="00CF6222">
        <w:rPr>
          <w:sz w:val="24"/>
          <w:szCs w:val="24"/>
        </w:rPr>
        <w:t xml:space="preserve"> budżetowymi, pozabudżetowymi będącymi w dyspozycji jedn</w:t>
      </w:r>
      <w:r w:rsidR="00940D97" w:rsidRPr="00CF6222">
        <w:rPr>
          <w:sz w:val="24"/>
          <w:szCs w:val="24"/>
        </w:rPr>
        <w:t>ostki</w:t>
      </w:r>
      <w:r w:rsidRPr="00CF6222">
        <w:rPr>
          <w:sz w:val="24"/>
          <w:szCs w:val="24"/>
        </w:rPr>
        <w:t xml:space="preserve"> w sposób zapewniający:</w:t>
      </w:r>
    </w:p>
    <w:p w:rsidR="007D2563" w:rsidRPr="003C5FEF" w:rsidRDefault="007D2563" w:rsidP="008D2B5E">
      <w:pPr>
        <w:pStyle w:val="Akapitzlist"/>
        <w:jc w:val="both"/>
        <w:rPr>
          <w:sz w:val="24"/>
          <w:szCs w:val="24"/>
        </w:rPr>
      </w:pPr>
      <w:r w:rsidRPr="003C5FEF">
        <w:rPr>
          <w:sz w:val="24"/>
          <w:szCs w:val="24"/>
        </w:rPr>
        <w:t>-</w:t>
      </w:r>
      <w:r w:rsidR="008D2B5E" w:rsidRPr="003C5FEF">
        <w:rPr>
          <w:sz w:val="24"/>
          <w:szCs w:val="24"/>
        </w:rPr>
        <w:t xml:space="preserve"> </w:t>
      </w:r>
      <w:r w:rsidRPr="003C5FEF">
        <w:rPr>
          <w:sz w:val="24"/>
          <w:szCs w:val="24"/>
        </w:rPr>
        <w:t xml:space="preserve"> prawidłowość umów zawieranych przez jednostki pod kątem finansowym,</w:t>
      </w:r>
    </w:p>
    <w:p w:rsidR="007D2563" w:rsidRDefault="007D2563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8D2B5E">
        <w:rPr>
          <w:sz w:val="24"/>
          <w:szCs w:val="24"/>
        </w:rPr>
        <w:t xml:space="preserve">  </w:t>
      </w:r>
      <w:r>
        <w:rPr>
          <w:sz w:val="24"/>
          <w:szCs w:val="24"/>
        </w:rPr>
        <w:t>przestrzeganie zasad rozliczeń ochrony wartości pieniężnych,</w:t>
      </w:r>
    </w:p>
    <w:p w:rsidR="007D2563" w:rsidRDefault="007D2563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D2B5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nadzór nad rzetelnym uzgadnianiem sald, terminowego </w:t>
      </w:r>
      <w:r w:rsidR="006A59D2">
        <w:rPr>
          <w:sz w:val="24"/>
          <w:szCs w:val="24"/>
        </w:rPr>
        <w:t>ściągania</w:t>
      </w:r>
      <w:r w:rsidR="000266E2">
        <w:rPr>
          <w:sz w:val="24"/>
          <w:szCs w:val="24"/>
        </w:rPr>
        <w:t xml:space="preserve"> n</w:t>
      </w:r>
      <w:r w:rsidR="006A59D2">
        <w:rPr>
          <w:sz w:val="24"/>
          <w:szCs w:val="24"/>
        </w:rPr>
        <w:t>ależności</w:t>
      </w:r>
      <w:r w:rsidR="000266E2">
        <w:rPr>
          <w:sz w:val="24"/>
          <w:szCs w:val="24"/>
        </w:rPr>
        <w:t>,</w:t>
      </w:r>
      <w:r w:rsidR="006A59D2">
        <w:rPr>
          <w:sz w:val="24"/>
          <w:szCs w:val="24"/>
        </w:rPr>
        <w:t xml:space="preserve"> </w:t>
      </w:r>
      <w:r w:rsidR="008D2B5E">
        <w:rPr>
          <w:sz w:val="24"/>
          <w:szCs w:val="24"/>
        </w:rPr>
        <w:t xml:space="preserve">  </w:t>
      </w:r>
      <w:r w:rsidR="006A59D2">
        <w:rPr>
          <w:sz w:val="24"/>
          <w:szCs w:val="24"/>
        </w:rPr>
        <w:t>dochodzenia rozliczeń spornych, spłaty zobowiązań w terminie,</w:t>
      </w:r>
    </w:p>
    <w:p w:rsidR="006A59D2" w:rsidRDefault="006A59D2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celowe i oszczędne gospodarowanie środkami publicznymi.</w:t>
      </w:r>
    </w:p>
    <w:p w:rsidR="006A59D2" w:rsidRDefault="006A59D2" w:rsidP="0039273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c) dokonywanie kontroli kompletności i rzetelności dokumentów dotyczących operacji gospodarczych i finansowych w sposób zapewniający:</w:t>
      </w:r>
    </w:p>
    <w:p w:rsidR="00940D97" w:rsidRDefault="006A59D2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-wstępną kontrolę legalności dokumentów </w:t>
      </w:r>
      <w:r w:rsidR="00940D97">
        <w:rPr>
          <w:sz w:val="24"/>
          <w:szCs w:val="24"/>
        </w:rPr>
        <w:t>w powiązaniu z planem</w:t>
      </w:r>
      <w:r>
        <w:rPr>
          <w:sz w:val="24"/>
          <w:szCs w:val="24"/>
        </w:rPr>
        <w:t xml:space="preserve"> finansowym </w:t>
      </w:r>
      <w:r w:rsidR="00940D97">
        <w:rPr>
          <w:sz w:val="24"/>
          <w:szCs w:val="24"/>
        </w:rPr>
        <w:t>szkoły</w:t>
      </w:r>
      <w:r>
        <w:rPr>
          <w:sz w:val="24"/>
          <w:szCs w:val="24"/>
        </w:rPr>
        <w:t xml:space="preserve"> z za</w:t>
      </w:r>
      <w:r w:rsidR="00940D97">
        <w:rPr>
          <w:sz w:val="24"/>
          <w:szCs w:val="24"/>
        </w:rPr>
        <w:t>sadami gospodarności, celowości,</w:t>
      </w:r>
    </w:p>
    <w:p w:rsidR="006A59D2" w:rsidRDefault="00940D97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przeciwdziałanie naruszeniom przepisów o finansach publicznych, ustawy o zamówieniach publicznych,</w:t>
      </w:r>
    </w:p>
    <w:p w:rsidR="00940D97" w:rsidRDefault="00940D97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wykonywanie bieżącej kontroli operacji gospodarczych i finansowych jednostki będących przedmiotem kontroli,</w:t>
      </w:r>
    </w:p>
    <w:p w:rsidR="00940D97" w:rsidRDefault="00940D97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współudział </w:t>
      </w:r>
      <w:r w:rsidR="007D491C">
        <w:rPr>
          <w:sz w:val="24"/>
          <w:szCs w:val="24"/>
        </w:rPr>
        <w:t>w kontrolach organizowanych przez Burmistrza Borne</w:t>
      </w:r>
      <w:r w:rsidR="00190B38">
        <w:rPr>
          <w:sz w:val="24"/>
          <w:szCs w:val="24"/>
        </w:rPr>
        <w:t>go</w:t>
      </w:r>
      <w:r w:rsidR="007D491C">
        <w:rPr>
          <w:sz w:val="24"/>
          <w:szCs w:val="24"/>
        </w:rPr>
        <w:t xml:space="preserve"> Sulinow</w:t>
      </w:r>
      <w:r w:rsidR="00190B38">
        <w:rPr>
          <w:sz w:val="24"/>
          <w:szCs w:val="24"/>
        </w:rPr>
        <w:t>a</w:t>
      </w:r>
      <w:r w:rsidR="007D491C">
        <w:rPr>
          <w:sz w:val="24"/>
          <w:szCs w:val="24"/>
        </w:rPr>
        <w:t xml:space="preserve">, Skarbnika </w:t>
      </w:r>
      <w:r w:rsidR="00835CAE">
        <w:rPr>
          <w:sz w:val="24"/>
          <w:szCs w:val="24"/>
        </w:rPr>
        <w:t xml:space="preserve">Gminy </w:t>
      </w:r>
      <w:r w:rsidR="00190B38">
        <w:rPr>
          <w:sz w:val="24"/>
          <w:szCs w:val="24"/>
        </w:rPr>
        <w:t>Borne Sulinow</w:t>
      </w:r>
      <w:r w:rsidR="00835CAE">
        <w:rPr>
          <w:sz w:val="24"/>
          <w:szCs w:val="24"/>
        </w:rPr>
        <w:t>o</w:t>
      </w:r>
      <w:r w:rsidR="00190B38">
        <w:rPr>
          <w:sz w:val="24"/>
          <w:szCs w:val="24"/>
        </w:rPr>
        <w:t xml:space="preserve"> </w:t>
      </w:r>
      <w:r w:rsidR="007D491C">
        <w:rPr>
          <w:sz w:val="24"/>
          <w:szCs w:val="24"/>
        </w:rPr>
        <w:t xml:space="preserve"> oraz w kontrolach wewnętrznych ujętych w planie kontroli.</w:t>
      </w:r>
    </w:p>
    <w:p w:rsidR="007D491C" w:rsidRPr="00D82B8D" w:rsidRDefault="007D491C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d) opracow</w:t>
      </w:r>
      <w:r w:rsidR="00835CAE">
        <w:rPr>
          <w:sz w:val="24"/>
          <w:szCs w:val="24"/>
        </w:rPr>
        <w:t>yw</w:t>
      </w:r>
      <w:r>
        <w:rPr>
          <w:sz w:val="24"/>
          <w:szCs w:val="24"/>
        </w:rPr>
        <w:t xml:space="preserve">anie wspólnie z </w:t>
      </w:r>
      <w:r w:rsidR="00835CAE">
        <w:rPr>
          <w:sz w:val="24"/>
          <w:szCs w:val="24"/>
        </w:rPr>
        <w:t>d</w:t>
      </w:r>
      <w:r>
        <w:rPr>
          <w:sz w:val="24"/>
          <w:szCs w:val="24"/>
        </w:rPr>
        <w:t>yrektorem szkoły planu dochodów i wydatków.</w:t>
      </w:r>
    </w:p>
    <w:p w:rsidR="007D491C" w:rsidRDefault="00D82B8D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1B02CA">
        <w:rPr>
          <w:sz w:val="24"/>
          <w:szCs w:val="24"/>
        </w:rPr>
        <w:t>) opracowywanie</w:t>
      </w:r>
      <w:r w:rsidR="007D491C">
        <w:rPr>
          <w:sz w:val="24"/>
          <w:szCs w:val="24"/>
        </w:rPr>
        <w:t xml:space="preserve"> przepisów wewnętrznych, wydawanych przez </w:t>
      </w:r>
      <w:r w:rsidR="00835CAE">
        <w:rPr>
          <w:sz w:val="24"/>
          <w:szCs w:val="24"/>
        </w:rPr>
        <w:t>d</w:t>
      </w:r>
      <w:r w:rsidR="007D491C">
        <w:rPr>
          <w:sz w:val="24"/>
          <w:szCs w:val="24"/>
        </w:rPr>
        <w:t>yrektora LO dotyczących prowadzenia rachunkowości, zakładowego planu kont, zasad przeprowadzania i rozliczania inwentaryzacji.</w:t>
      </w:r>
    </w:p>
    <w:p w:rsidR="001B02CA" w:rsidRDefault="001B02CA" w:rsidP="008D2B5E">
      <w:pPr>
        <w:pStyle w:val="Akapitzlist"/>
        <w:jc w:val="both"/>
        <w:rPr>
          <w:sz w:val="24"/>
          <w:szCs w:val="24"/>
        </w:rPr>
      </w:pPr>
    </w:p>
    <w:p w:rsidR="001B02CA" w:rsidRDefault="001B02CA" w:rsidP="008D2B5E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4.Warunki pracy na danym stanowisku:</w:t>
      </w:r>
    </w:p>
    <w:p w:rsidR="001B02CA" w:rsidRDefault="001B02CA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miejsce wykonywani pracy: pomieszczenia biurowe na parterze </w:t>
      </w:r>
      <w:r w:rsidR="00835CAE">
        <w:rPr>
          <w:sz w:val="24"/>
          <w:szCs w:val="24"/>
        </w:rPr>
        <w:t xml:space="preserve">budynku </w:t>
      </w:r>
      <w:r>
        <w:rPr>
          <w:sz w:val="24"/>
          <w:szCs w:val="24"/>
        </w:rPr>
        <w:t>Liceum Ogólnokształcące</w:t>
      </w:r>
      <w:r w:rsidR="00835CAE">
        <w:rPr>
          <w:sz w:val="24"/>
          <w:szCs w:val="24"/>
        </w:rPr>
        <w:t>go</w:t>
      </w:r>
      <w:r>
        <w:rPr>
          <w:sz w:val="24"/>
          <w:szCs w:val="24"/>
        </w:rPr>
        <w:t xml:space="preserve"> w Bornem Sulinowie, ul. </w:t>
      </w:r>
      <w:r w:rsidR="00984225">
        <w:rPr>
          <w:sz w:val="24"/>
          <w:szCs w:val="24"/>
        </w:rPr>
        <w:t>Niepodległości</w:t>
      </w:r>
      <w:r>
        <w:rPr>
          <w:sz w:val="24"/>
          <w:szCs w:val="24"/>
        </w:rPr>
        <w:t xml:space="preserve"> 24,</w:t>
      </w:r>
    </w:p>
    <w:p w:rsidR="001B02CA" w:rsidRPr="003C5FEF" w:rsidRDefault="001B02CA" w:rsidP="008D2B5E">
      <w:pPr>
        <w:pStyle w:val="Akapitzlist"/>
        <w:jc w:val="both"/>
        <w:rPr>
          <w:sz w:val="24"/>
          <w:szCs w:val="24"/>
        </w:rPr>
      </w:pPr>
      <w:r w:rsidRPr="003C5FEF">
        <w:rPr>
          <w:sz w:val="24"/>
          <w:szCs w:val="24"/>
        </w:rPr>
        <w:t>b) wejście do budynku</w:t>
      </w:r>
      <w:r w:rsidR="003C5FEF" w:rsidRPr="003C5FEF">
        <w:rPr>
          <w:sz w:val="24"/>
          <w:szCs w:val="24"/>
        </w:rPr>
        <w:t xml:space="preserve"> z  podjazdem</w:t>
      </w:r>
      <w:r w:rsidRPr="003C5FEF">
        <w:rPr>
          <w:sz w:val="24"/>
          <w:szCs w:val="24"/>
        </w:rPr>
        <w:t xml:space="preserve"> dla osób niepełnosprawnych,</w:t>
      </w:r>
    </w:p>
    <w:p w:rsidR="001B02CA" w:rsidRDefault="001B02CA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c) toalety</w:t>
      </w:r>
      <w:r w:rsidR="00400542">
        <w:rPr>
          <w:sz w:val="24"/>
          <w:szCs w:val="24"/>
        </w:rPr>
        <w:t xml:space="preserve"> nie</w:t>
      </w:r>
      <w:r>
        <w:rPr>
          <w:sz w:val="24"/>
          <w:szCs w:val="24"/>
        </w:rPr>
        <w:t>przystosowane do korzystania dla osób na wózkach inwalidzkich,</w:t>
      </w:r>
    </w:p>
    <w:p w:rsidR="00A8582B" w:rsidRDefault="00A8582B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d) rodzaj pracy: praca biurowa, umysłowa,</w:t>
      </w:r>
    </w:p>
    <w:p w:rsidR="00A8582B" w:rsidRDefault="00A8582B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e) wymiar czasu pracy: ¾ etatu</w:t>
      </w:r>
    </w:p>
    <w:p w:rsidR="00A8582B" w:rsidRDefault="00A8582B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f) czas pracy: limitowany, stałe godziny pracy,</w:t>
      </w:r>
    </w:p>
    <w:p w:rsidR="00A8582B" w:rsidRDefault="00835CAE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g) praca  przy </w:t>
      </w:r>
      <w:r w:rsidR="00A8582B">
        <w:rPr>
          <w:sz w:val="24"/>
          <w:szCs w:val="24"/>
        </w:rPr>
        <w:t>komputer</w:t>
      </w:r>
      <w:r>
        <w:rPr>
          <w:sz w:val="24"/>
          <w:szCs w:val="24"/>
        </w:rPr>
        <w:t>z</w:t>
      </w:r>
      <w:r w:rsidR="00A8582B">
        <w:rPr>
          <w:sz w:val="24"/>
          <w:szCs w:val="24"/>
        </w:rPr>
        <w:t>e</w:t>
      </w:r>
      <w:r w:rsidR="008D2B5E">
        <w:rPr>
          <w:sz w:val="24"/>
          <w:szCs w:val="24"/>
        </w:rPr>
        <w:t>,</w:t>
      </w:r>
      <w:r w:rsidR="00A8582B">
        <w:rPr>
          <w:sz w:val="24"/>
          <w:szCs w:val="24"/>
        </w:rPr>
        <w:t xml:space="preserve"> </w:t>
      </w:r>
    </w:p>
    <w:p w:rsidR="00400542" w:rsidRDefault="00A8582B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h) komunikacja: werbalna bezpośrednia i telefoniczna.</w:t>
      </w:r>
    </w:p>
    <w:p w:rsidR="00A8582B" w:rsidRDefault="00A8582B" w:rsidP="008D2B5E">
      <w:pPr>
        <w:pStyle w:val="Akapitzlist"/>
        <w:jc w:val="both"/>
        <w:rPr>
          <w:sz w:val="24"/>
          <w:szCs w:val="24"/>
        </w:rPr>
      </w:pPr>
    </w:p>
    <w:p w:rsidR="00A8582B" w:rsidRDefault="00A8582B" w:rsidP="008D2B5E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5.Wymagane dokumenty:</w:t>
      </w:r>
    </w:p>
    <w:p w:rsidR="00A8582B" w:rsidRDefault="00A8582B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a) list motywacyjny,</w:t>
      </w:r>
    </w:p>
    <w:p w:rsidR="00A8582B" w:rsidRDefault="00A8582B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b) życiorys (CV) z informacj</w:t>
      </w:r>
      <w:r w:rsidR="00FB68BF">
        <w:rPr>
          <w:sz w:val="24"/>
          <w:szCs w:val="24"/>
        </w:rPr>
        <w:t>ą</w:t>
      </w:r>
      <w:r>
        <w:rPr>
          <w:sz w:val="24"/>
          <w:szCs w:val="24"/>
        </w:rPr>
        <w:t xml:space="preserve"> o wykształceniu i opisem dotychczasowego przebiegu pracy zawodowej,</w:t>
      </w:r>
    </w:p>
    <w:p w:rsidR="00A8582B" w:rsidRDefault="00A8582B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c) kserokopie świadectwa pr</w:t>
      </w:r>
      <w:r w:rsidR="00E76CC2">
        <w:rPr>
          <w:sz w:val="24"/>
          <w:szCs w:val="24"/>
        </w:rPr>
        <w:t xml:space="preserve">acy, a w przypadku osób </w:t>
      </w:r>
      <w:r w:rsidR="00984225">
        <w:rPr>
          <w:sz w:val="24"/>
          <w:szCs w:val="24"/>
        </w:rPr>
        <w:t>pozostających</w:t>
      </w:r>
      <w:r w:rsidR="00E76CC2">
        <w:rPr>
          <w:sz w:val="24"/>
          <w:szCs w:val="24"/>
        </w:rPr>
        <w:t xml:space="preserve"> w stosunku pracy – zaświadczenie o zatrudnieniu z aktualnego miejsca pracy,</w:t>
      </w:r>
    </w:p>
    <w:p w:rsidR="00E76CC2" w:rsidRDefault="00E76CC2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d) kserokopie dyplomów potwierdzających wykształcenie,</w:t>
      </w:r>
    </w:p>
    <w:p w:rsidR="00E76CC2" w:rsidRDefault="00E76CC2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inne dodatkowe dokumenty </w:t>
      </w:r>
      <w:r w:rsidR="00984225">
        <w:rPr>
          <w:sz w:val="24"/>
          <w:szCs w:val="24"/>
        </w:rPr>
        <w:t>świadczące</w:t>
      </w:r>
      <w:r>
        <w:rPr>
          <w:sz w:val="24"/>
          <w:szCs w:val="24"/>
        </w:rPr>
        <w:t xml:space="preserve"> o posiadanych kwalifikacjach i umiejętnościach: kserokopie za</w:t>
      </w:r>
      <w:r w:rsidR="00984225">
        <w:rPr>
          <w:sz w:val="24"/>
          <w:szCs w:val="24"/>
        </w:rPr>
        <w:t>świadczeń o ukończonych kursach, szkoleniach, warsztatach, referencje itp.</w:t>
      </w:r>
    </w:p>
    <w:p w:rsidR="00984225" w:rsidRDefault="000266E2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="00984225">
        <w:rPr>
          <w:sz w:val="24"/>
          <w:szCs w:val="24"/>
        </w:rPr>
        <w:t>) oświadczenie</w:t>
      </w:r>
      <w:r w:rsidR="005838E2">
        <w:rPr>
          <w:sz w:val="24"/>
          <w:szCs w:val="24"/>
        </w:rPr>
        <w:t xml:space="preserve">, że kandydat nie był </w:t>
      </w:r>
      <w:r w:rsidR="00C13230">
        <w:rPr>
          <w:sz w:val="24"/>
          <w:szCs w:val="24"/>
        </w:rPr>
        <w:t>prawomocnie</w:t>
      </w:r>
      <w:r w:rsidR="005838E2">
        <w:rPr>
          <w:sz w:val="24"/>
          <w:szCs w:val="24"/>
        </w:rPr>
        <w:t xml:space="preserve"> skazany za przestępstwo przeciwko mieniu, przeciwko obrotowi gospodarczemu, przeciwko działalności instytucji państwowych oraz samorząd</w:t>
      </w:r>
      <w:r w:rsidR="008D2B5E">
        <w:rPr>
          <w:sz w:val="24"/>
          <w:szCs w:val="24"/>
        </w:rPr>
        <w:t>owi</w:t>
      </w:r>
      <w:r w:rsidR="005838E2">
        <w:rPr>
          <w:sz w:val="24"/>
          <w:szCs w:val="24"/>
        </w:rPr>
        <w:t xml:space="preserve"> terytorialnemu, przeciwko wiarygodności dokumentów lub</w:t>
      </w:r>
      <w:r>
        <w:rPr>
          <w:sz w:val="24"/>
          <w:szCs w:val="24"/>
        </w:rPr>
        <w:t xml:space="preserve"> za przestępstwo skarbowe</w:t>
      </w:r>
      <w:r w:rsidR="00C13230">
        <w:rPr>
          <w:sz w:val="24"/>
          <w:szCs w:val="24"/>
        </w:rPr>
        <w:t xml:space="preserve">, </w:t>
      </w:r>
    </w:p>
    <w:p w:rsidR="00C13230" w:rsidRDefault="0083593C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g</w:t>
      </w:r>
      <w:r w:rsidR="00C13230">
        <w:rPr>
          <w:sz w:val="24"/>
          <w:szCs w:val="24"/>
        </w:rPr>
        <w:t>) oświadczenie o pełnej zdolności do czynności prawnych i korzystaniu z pełni praw publicznych,</w:t>
      </w:r>
    </w:p>
    <w:p w:rsidR="00C13230" w:rsidRDefault="0083593C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C13230">
        <w:rPr>
          <w:sz w:val="24"/>
          <w:szCs w:val="24"/>
        </w:rPr>
        <w:t xml:space="preserve">) oświadczenie, że kandydat nie był skazany prawomocnym wyrokiem sądu za umyśle przestępstwo ściągane z oskarżenia publicznego lub umyślne przestępstwo skarbowe, </w:t>
      </w:r>
    </w:p>
    <w:p w:rsidR="00C13230" w:rsidRDefault="0083593C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C13230">
        <w:rPr>
          <w:sz w:val="24"/>
          <w:szCs w:val="24"/>
        </w:rPr>
        <w:t>) w przypadku osób nieposiadających obywatelstwa polskiego dokument potwierdzający znajomość języka polskiego,</w:t>
      </w:r>
    </w:p>
    <w:p w:rsidR="00C13230" w:rsidRDefault="0083593C" w:rsidP="008D2B5E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="00C13230">
        <w:rPr>
          <w:sz w:val="24"/>
          <w:szCs w:val="24"/>
        </w:rPr>
        <w:t>) oświadczenie o treści „</w:t>
      </w:r>
      <w:r w:rsidR="00BC3382">
        <w:rPr>
          <w:sz w:val="24"/>
          <w:szCs w:val="24"/>
        </w:rPr>
        <w:t>Wyrażam zgodę na przetwarzanie moich danych osobowych zawartych w dokumentach ap</w:t>
      </w:r>
      <w:r w:rsidR="000266E2">
        <w:rPr>
          <w:sz w:val="24"/>
          <w:szCs w:val="24"/>
        </w:rPr>
        <w:t>likacyjnych przez Liceum Ogólnokształcące</w:t>
      </w:r>
      <w:r w:rsidR="00BC3382">
        <w:rPr>
          <w:sz w:val="24"/>
          <w:szCs w:val="24"/>
        </w:rPr>
        <w:t xml:space="preserve"> w celu  przeprowadzenia postępowania rekrutacyjnego na stanowisko </w:t>
      </w:r>
      <w:r w:rsidR="00FB68BF">
        <w:rPr>
          <w:sz w:val="24"/>
          <w:szCs w:val="24"/>
        </w:rPr>
        <w:t>„</w:t>
      </w:r>
      <w:r w:rsidR="00BC3382">
        <w:rPr>
          <w:sz w:val="24"/>
          <w:szCs w:val="24"/>
        </w:rPr>
        <w:t>Główny Księgowy”</w:t>
      </w:r>
      <w:r>
        <w:rPr>
          <w:sz w:val="24"/>
          <w:szCs w:val="24"/>
        </w:rPr>
        <w:t>.</w:t>
      </w:r>
    </w:p>
    <w:p w:rsidR="003C5FEF" w:rsidRPr="00EF326D" w:rsidRDefault="0083593C" w:rsidP="00EF326D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BC3382">
        <w:rPr>
          <w:sz w:val="24"/>
          <w:szCs w:val="24"/>
        </w:rPr>
        <w:t>) oświadczenie dotyczą</w:t>
      </w:r>
      <w:r w:rsidR="00D94F2C">
        <w:rPr>
          <w:sz w:val="24"/>
          <w:szCs w:val="24"/>
        </w:rPr>
        <w:t>ce danych osobowych o treści: „</w:t>
      </w:r>
      <w:r w:rsidR="00BC3382">
        <w:rPr>
          <w:sz w:val="24"/>
          <w:szCs w:val="24"/>
        </w:rPr>
        <w:t>Został</w:t>
      </w:r>
      <w:r w:rsidR="00EF326D">
        <w:rPr>
          <w:sz w:val="24"/>
          <w:szCs w:val="24"/>
        </w:rPr>
        <w:t>em/</w:t>
      </w:r>
      <w:proofErr w:type="spellStart"/>
      <w:r w:rsidR="00EF326D">
        <w:rPr>
          <w:sz w:val="24"/>
          <w:szCs w:val="24"/>
        </w:rPr>
        <w:t>am</w:t>
      </w:r>
      <w:proofErr w:type="spellEnd"/>
      <w:r w:rsidR="00EF326D">
        <w:rPr>
          <w:sz w:val="24"/>
          <w:szCs w:val="24"/>
        </w:rPr>
        <w:t xml:space="preserve"> poinformowany/a o tym, że:</w:t>
      </w:r>
    </w:p>
    <w:p w:rsidR="003C5FEF" w:rsidRPr="00BC74AA" w:rsidRDefault="003C5FEF" w:rsidP="00EF326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Times New Roman"/>
          <w:sz w:val="24"/>
          <w:szCs w:val="24"/>
        </w:rPr>
      </w:pPr>
      <w:r w:rsidRPr="00BC74AA">
        <w:rPr>
          <w:rFonts w:cs="Times New Roman"/>
          <w:sz w:val="24"/>
          <w:szCs w:val="24"/>
        </w:rPr>
        <w:t xml:space="preserve">Zgodnie z art. 13 ogólnego rozporządzenia o ochronie danych osobowych z dnia 27 kwietnia 2016r. (Dz. Urz. UE L 119 z 04.05.2016) </w:t>
      </w:r>
    </w:p>
    <w:p w:rsidR="003C5FEF" w:rsidRPr="00BC74AA" w:rsidRDefault="003C5FEF" w:rsidP="007B5331">
      <w:pPr>
        <w:pStyle w:val="Akapitzlist"/>
        <w:jc w:val="both"/>
        <w:rPr>
          <w:rFonts w:cs="Times New Roman"/>
          <w:sz w:val="24"/>
          <w:szCs w:val="24"/>
        </w:rPr>
      </w:pPr>
      <w:r w:rsidRPr="00BC74AA">
        <w:rPr>
          <w:rFonts w:cs="Times New Roman"/>
          <w:sz w:val="24"/>
          <w:szCs w:val="24"/>
        </w:rPr>
        <w:t xml:space="preserve">1) administratorem danych osobowych kandydatów będzie </w:t>
      </w:r>
      <w:r w:rsidRPr="00BC74AA">
        <w:rPr>
          <w:sz w:val="24"/>
          <w:szCs w:val="24"/>
        </w:rPr>
        <w:t>dyrektor Liceum Ogólnokształcące</w:t>
      </w:r>
      <w:r w:rsidR="007B5331" w:rsidRPr="00BC74AA">
        <w:rPr>
          <w:sz w:val="24"/>
          <w:szCs w:val="24"/>
        </w:rPr>
        <w:t>go</w:t>
      </w:r>
      <w:r w:rsidRPr="00BC74AA">
        <w:rPr>
          <w:sz w:val="24"/>
          <w:szCs w:val="24"/>
        </w:rPr>
        <w:t xml:space="preserve"> w Bornem Sulinowie, ul. Niepodległości 24.</w:t>
      </w:r>
      <w:r w:rsidR="007B5331" w:rsidRPr="00BC74AA">
        <w:rPr>
          <w:sz w:val="24"/>
          <w:szCs w:val="24"/>
        </w:rPr>
        <w:t xml:space="preserve">                                                 </w:t>
      </w:r>
      <w:r w:rsidRPr="00BC74AA">
        <w:rPr>
          <w:rFonts w:cs="Times New Roman"/>
          <w:sz w:val="24"/>
          <w:szCs w:val="24"/>
        </w:rPr>
        <w:t xml:space="preserve">2) kontakt z Inspektorem Ochrony Danych, </w:t>
      </w:r>
      <w:r w:rsidRPr="00A96207">
        <w:rPr>
          <w:rFonts w:cs="Times New Roman"/>
          <w:sz w:val="24"/>
          <w:szCs w:val="24"/>
        </w:rPr>
        <w:t>tel.</w:t>
      </w:r>
      <w:r w:rsidR="00A96207" w:rsidRPr="00A96207">
        <w:rPr>
          <w:rFonts w:cs="Times New Roman"/>
          <w:sz w:val="24"/>
          <w:szCs w:val="24"/>
        </w:rPr>
        <w:t xml:space="preserve"> 887-945-224</w:t>
      </w:r>
      <w:r w:rsidR="002D7209" w:rsidRPr="00A96207">
        <w:rPr>
          <w:rFonts w:cs="Times New Roman"/>
          <w:sz w:val="24"/>
          <w:szCs w:val="24"/>
        </w:rPr>
        <w:t xml:space="preserve"> mail</w:t>
      </w:r>
      <w:r w:rsidR="00A96207" w:rsidRPr="00A96207">
        <w:rPr>
          <w:rFonts w:cs="Times New Roman"/>
          <w:sz w:val="24"/>
          <w:szCs w:val="24"/>
        </w:rPr>
        <w:t>:</w:t>
      </w:r>
      <w:r w:rsidRPr="00A96207">
        <w:rPr>
          <w:rFonts w:cs="Times New Roman"/>
          <w:sz w:val="24"/>
          <w:szCs w:val="24"/>
        </w:rPr>
        <w:t xml:space="preserve"> </w:t>
      </w:r>
      <w:r w:rsidR="00A96207" w:rsidRPr="00A96207">
        <w:rPr>
          <w:rFonts w:cs="Times New Roman"/>
          <w:sz w:val="24"/>
          <w:szCs w:val="24"/>
        </w:rPr>
        <w:t>justynacioch@op.pl</w:t>
      </w:r>
      <w:r w:rsidR="007B5331" w:rsidRPr="00BC74AA">
        <w:rPr>
          <w:rFonts w:cs="Times New Roman"/>
          <w:sz w:val="24"/>
          <w:szCs w:val="24"/>
        </w:rPr>
        <w:t xml:space="preserve">                                          </w:t>
      </w:r>
      <w:r w:rsidRPr="00BC74AA">
        <w:rPr>
          <w:rFonts w:cs="Times New Roman"/>
          <w:sz w:val="24"/>
          <w:szCs w:val="24"/>
        </w:rPr>
        <w:t xml:space="preserve">3) dane osobowe kandydatów przetwarzane będą w celu aktualnej rekrutacji - na podstawie art. 6 ust. 1 lit. a ogólnego rozporządzenia o ochronie danych osobowych z </w:t>
      </w:r>
      <w:bookmarkStart w:id="0" w:name="_GoBack"/>
      <w:bookmarkEnd w:id="0"/>
      <w:r w:rsidRPr="00BC74AA">
        <w:rPr>
          <w:rFonts w:cs="Times New Roman"/>
          <w:sz w:val="24"/>
          <w:szCs w:val="24"/>
        </w:rPr>
        <w:t>dnia 27 kwietnia 2016 r. oraz Kodeksu Pracy z dnia 26 czerwca 1974 r.</w:t>
      </w:r>
      <w:r w:rsidR="007B5331" w:rsidRPr="00BC74AA">
        <w:rPr>
          <w:rFonts w:cs="Times New Roman"/>
          <w:sz w:val="24"/>
          <w:szCs w:val="24"/>
        </w:rPr>
        <w:t xml:space="preserve">                           </w:t>
      </w:r>
      <w:r w:rsidRPr="00BC74AA">
        <w:rPr>
          <w:rFonts w:cs="Times New Roman"/>
          <w:sz w:val="24"/>
          <w:szCs w:val="24"/>
        </w:rPr>
        <w:t>4) dane osobowe kandydata wyłonionego w drodze konkursu do zatrudnienia przechowywane będą przez okres 50 lat po zakończeniu okresu zatrudnienia, dane osobowe pozostałych kandydatów wskazane w protokole będą przechowywane przez okres 5 lat. Oferty kandydatów niezakwalifikowanych do konkursu zostaną odesłane.</w:t>
      </w:r>
      <w:r w:rsidR="007B5331" w:rsidRPr="00BC74AA"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BC74AA">
        <w:rPr>
          <w:rFonts w:cs="Times New Roman"/>
          <w:sz w:val="24"/>
          <w:szCs w:val="24"/>
        </w:rPr>
        <w:t>5) kandydat posiada prawo do żądania od administratora dostępu do danych osobowych, prawo do ich sprostowania, usunięcia lub ograniczenia przetwarzania, prawo do cofnięcia zgody,</w:t>
      </w:r>
    </w:p>
    <w:p w:rsidR="003C5FEF" w:rsidRPr="00BC74AA" w:rsidRDefault="003C5FEF" w:rsidP="00BC74A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 w:val="24"/>
          <w:szCs w:val="24"/>
        </w:rPr>
      </w:pPr>
      <w:r w:rsidRPr="00BC74AA">
        <w:rPr>
          <w:rFonts w:cs="Times New Roman"/>
          <w:sz w:val="24"/>
          <w:szCs w:val="24"/>
        </w:rPr>
        <w:lastRenderedPageBreak/>
        <w:t>6) kandydat ma prawo wniesienia skargi do organu nadzorczego,</w:t>
      </w:r>
    </w:p>
    <w:p w:rsidR="003C5FEF" w:rsidRDefault="003C5FEF" w:rsidP="00BC74A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Times New Roman"/>
          <w:sz w:val="24"/>
          <w:szCs w:val="24"/>
        </w:rPr>
      </w:pPr>
      <w:r w:rsidRPr="00BC74AA">
        <w:rPr>
          <w:rFonts w:cs="Times New Roman"/>
          <w:sz w:val="24"/>
          <w:szCs w:val="24"/>
        </w:rPr>
        <w:t>7) podanie danych osobowych jest obligatoryjne w oparciu o przepisy prawa</w:t>
      </w:r>
      <w:r w:rsidR="00EF326D" w:rsidRPr="00BC74AA">
        <w:rPr>
          <w:rFonts w:cs="Times New Roman"/>
          <w:sz w:val="24"/>
          <w:szCs w:val="24"/>
        </w:rPr>
        <w:t xml:space="preserve">                                                                  </w:t>
      </w:r>
      <w:r w:rsidRPr="00BC74AA">
        <w:rPr>
          <w:rFonts w:cs="Times New Roman"/>
          <w:sz w:val="24"/>
          <w:szCs w:val="24"/>
        </w:rPr>
        <w:t xml:space="preserve"> a w pozostałym</w:t>
      </w:r>
      <w:r w:rsidR="00EF326D" w:rsidRPr="00BC74AA">
        <w:rPr>
          <w:rFonts w:cs="Times New Roman"/>
          <w:sz w:val="24"/>
          <w:szCs w:val="24"/>
        </w:rPr>
        <w:t xml:space="preserve"> </w:t>
      </w:r>
      <w:r w:rsidRPr="00BC74AA">
        <w:rPr>
          <w:rFonts w:cs="Times New Roman"/>
          <w:sz w:val="24"/>
          <w:szCs w:val="24"/>
        </w:rPr>
        <w:t>zakresie jest dobrowolne,</w:t>
      </w:r>
    </w:p>
    <w:p w:rsidR="00D94F2C" w:rsidRPr="00BC74AA" w:rsidRDefault="00D94F2C" w:rsidP="00BC74A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Times New Roman"/>
        </w:rPr>
      </w:pPr>
    </w:p>
    <w:p w:rsidR="00450DB5" w:rsidRDefault="00BC74AA" w:rsidP="00D369C3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l)</w:t>
      </w:r>
      <w:r w:rsidR="00450DB5">
        <w:rPr>
          <w:sz w:val="24"/>
          <w:szCs w:val="24"/>
        </w:rPr>
        <w:t xml:space="preserve"> Podanie danych zawartych w dokumentach rekrutacyjnych nie jest obowiązkowe, jednak jest warunkiem umożliwiającym ubieganie się o przyjęcie kandydata do pracy w Liceum Ogólnokształcącym w Bornem Sulinowie.</w:t>
      </w:r>
    </w:p>
    <w:p w:rsidR="00450DB5" w:rsidRPr="00EF326D" w:rsidRDefault="00450DB5" w:rsidP="00450DB5">
      <w:pPr>
        <w:pStyle w:val="Akapitzlist"/>
        <w:rPr>
          <w:sz w:val="24"/>
          <w:szCs w:val="24"/>
        </w:rPr>
      </w:pPr>
    </w:p>
    <w:p w:rsidR="00450DB5" w:rsidRPr="00EF326D" w:rsidRDefault="00450DB5" w:rsidP="00D369C3">
      <w:pPr>
        <w:pStyle w:val="Akapitzlist"/>
        <w:jc w:val="both"/>
        <w:rPr>
          <w:sz w:val="24"/>
          <w:szCs w:val="24"/>
        </w:rPr>
      </w:pPr>
      <w:r w:rsidRPr="00EF326D">
        <w:rPr>
          <w:sz w:val="24"/>
          <w:szCs w:val="24"/>
        </w:rPr>
        <w:t xml:space="preserve"> Dokumenty, o których mowa pkt. </w:t>
      </w:r>
      <w:r w:rsidR="00756FC0" w:rsidRPr="00EF326D">
        <w:rPr>
          <w:sz w:val="24"/>
          <w:szCs w:val="24"/>
        </w:rPr>
        <w:t>a), b), f), g), h</w:t>
      </w:r>
      <w:r w:rsidRPr="00EF326D">
        <w:rPr>
          <w:sz w:val="24"/>
          <w:szCs w:val="24"/>
        </w:rPr>
        <w:t>),</w:t>
      </w:r>
      <w:r w:rsidR="00756FC0" w:rsidRPr="00EF326D">
        <w:rPr>
          <w:sz w:val="24"/>
          <w:szCs w:val="24"/>
        </w:rPr>
        <w:t xml:space="preserve"> </w:t>
      </w:r>
      <w:r w:rsidR="006855A3" w:rsidRPr="00EF326D">
        <w:rPr>
          <w:sz w:val="24"/>
          <w:szCs w:val="24"/>
        </w:rPr>
        <w:t>j</w:t>
      </w:r>
      <w:r w:rsidR="00756FC0" w:rsidRPr="00EF326D">
        <w:rPr>
          <w:sz w:val="24"/>
          <w:szCs w:val="24"/>
        </w:rPr>
        <w:t>), k), należy podpisać własnoręcznym podpisem.</w:t>
      </w:r>
    </w:p>
    <w:p w:rsidR="00756FC0" w:rsidRDefault="00756FC0" w:rsidP="00D369C3">
      <w:pPr>
        <w:pStyle w:val="Akapitzlist"/>
        <w:jc w:val="both"/>
        <w:rPr>
          <w:sz w:val="24"/>
          <w:szCs w:val="24"/>
        </w:rPr>
      </w:pPr>
    </w:p>
    <w:p w:rsidR="00756FC0" w:rsidRDefault="00756FC0" w:rsidP="00D369C3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Dokumenty sporządzone w języku obcym należy przedłożyć wraz z tłumaczeniem na język polski dokonanym przez tłumacza przysięgłego;</w:t>
      </w:r>
    </w:p>
    <w:p w:rsidR="00756FC0" w:rsidRDefault="00756FC0" w:rsidP="00D369C3">
      <w:pPr>
        <w:pStyle w:val="Akapitzlist"/>
        <w:jc w:val="both"/>
        <w:rPr>
          <w:sz w:val="24"/>
          <w:szCs w:val="24"/>
        </w:rPr>
      </w:pPr>
    </w:p>
    <w:p w:rsidR="00756FC0" w:rsidRDefault="0087509C" w:rsidP="00D369C3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756FC0">
        <w:rPr>
          <w:b/>
          <w:sz w:val="24"/>
          <w:szCs w:val="24"/>
        </w:rPr>
        <w:t>.Informacje dodatkowe:</w:t>
      </w:r>
    </w:p>
    <w:p w:rsidR="00756FC0" w:rsidRDefault="00756FC0" w:rsidP="00D369C3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87509C">
        <w:rPr>
          <w:sz w:val="24"/>
          <w:szCs w:val="24"/>
        </w:rPr>
        <w:t xml:space="preserve">planowane </w:t>
      </w:r>
      <w:r>
        <w:rPr>
          <w:sz w:val="24"/>
          <w:szCs w:val="24"/>
        </w:rPr>
        <w:t>zatrudnienie: wrzesień 2018 r;</w:t>
      </w:r>
    </w:p>
    <w:p w:rsidR="00756FC0" w:rsidRDefault="00756FC0" w:rsidP="00D369C3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b) nabór prowadzi Komisja Rekrutacyjna powołana przez Dyrektora Liceum Ogólnokształcącego w Bornem Sulinowie;</w:t>
      </w:r>
    </w:p>
    <w:p w:rsidR="00756FC0" w:rsidRDefault="00756FC0" w:rsidP="00D369C3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c) osoby podejmujące po raz pierwszy pracę na stanowisku urzędniczym w jednostkach, o których mowa w art.2 ustawy z dnia 21 listopada 2008 r. o pracownikach samorządowych *(Dz. U. z 2016, poz. 902 ze zm.), zobowiązane będą do odbycia służby przygotowawczej, trwającej dłużej niż 3 miesiące i uzyska</w:t>
      </w:r>
      <w:r w:rsidR="00D369C3">
        <w:rPr>
          <w:sz w:val="24"/>
          <w:szCs w:val="24"/>
        </w:rPr>
        <w:t>nia</w:t>
      </w:r>
      <w:r>
        <w:rPr>
          <w:sz w:val="24"/>
          <w:szCs w:val="24"/>
        </w:rPr>
        <w:t xml:space="preserve"> pozytywn</w:t>
      </w:r>
      <w:r w:rsidR="00D369C3">
        <w:rPr>
          <w:sz w:val="24"/>
          <w:szCs w:val="24"/>
        </w:rPr>
        <w:t>ego</w:t>
      </w:r>
      <w:r>
        <w:rPr>
          <w:sz w:val="24"/>
          <w:szCs w:val="24"/>
        </w:rPr>
        <w:t xml:space="preserve"> wynik</w:t>
      </w:r>
      <w:r w:rsidR="00D369C3">
        <w:rPr>
          <w:sz w:val="24"/>
          <w:szCs w:val="24"/>
        </w:rPr>
        <w:t>u</w:t>
      </w:r>
      <w:r>
        <w:rPr>
          <w:sz w:val="24"/>
          <w:szCs w:val="24"/>
        </w:rPr>
        <w:t xml:space="preserve"> egzaminu kończącego służbę przygotowawczą;</w:t>
      </w:r>
    </w:p>
    <w:p w:rsidR="00756FC0" w:rsidRDefault="00756FC0" w:rsidP="00D369C3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d) Dyrektor Liceum Ogólnokształcącego może zwolnić z obowiązku odbywania służby przygotowawczej pracownika, którego wiedza i umiejętności umożliwiają należyte wykonywanie obowiązków.</w:t>
      </w:r>
    </w:p>
    <w:p w:rsidR="00756FC0" w:rsidRDefault="00756FC0" w:rsidP="00450DB5">
      <w:pPr>
        <w:pStyle w:val="Akapitzlist"/>
        <w:rPr>
          <w:sz w:val="24"/>
          <w:szCs w:val="24"/>
        </w:rPr>
      </w:pPr>
    </w:p>
    <w:p w:rsidR="00756FC0" w:rsidRDefault="0087509C" w:rsidP="00D369C3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756FC0">
        <w:rPr>
          <w:b/>
          <w:sz w:val="24"/>
          <w:szCs w:val="24"/>
        </w:rPr>
        <w:t>.Termin i miejsce składania dokumentów:</w:t>
      </w:r>
    </w:p>
    <w:p w:rsidR="00A3315F" w:rsidRDefault="00756FC0" w:rsidP="00A3315F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Wymagane dokumenty aplikacyjne należy złożyć w zamkniętej kopercie opatrzonej wyłącznie napisem „Nabór na stanowisko Główn</w:t>
      </w:r>
      <w:r w:rsidR="0087509C">
        <w:rPr>
          <w:sz w:val="24"/>
          <w:szCs w:val="24"/>
        </w:rPr>
        <w:t>ego</w:t>
      </w:r>
      <w:r>
        <w:rPr>
          <w:sz w:val="24"/>
          <w:szCs w:val="24"/>
        </w:rPr>
        <w:t xml:space="preserve"> Księgow</w:t>
      </w:r>
      <w:r w:rsidR="0087509C">
        <w:rPr>
          <w:sz w:val="24"/>
          <w:szCs w:val="24"/>
        </w:rPr>
        <w:t>ego</w:t>
      </w:r>
      <w:r>
        <w:rPr>
          <w:sz w:val="24"/>
          <w:szCs w:val="24"/>
        </w:rPr>
        <w:t xml:space="preserve">” w </w:t>
      </w:r>
      <w:r w:rsidR="00FB68BF">
        <w:rPr>
          <w:sz w:val="24"/>
          <w:szCs w:val="24"/>
        </w:rPr>
        <w:t>s</w:t>
      </w:r>
      <w:r>
        <w:rPr>
          <w:sz w:val="24"/>
          <w:szCs w:val="24"/>
        </w:rPr>
        <w:t xml:space="preserve">ekretariacie Liceum Ogólnokształcąco w Bornem Sulinowie lub przesłać na </w:t>
      </w:r>
      <w:r w:rsidR="00AD03CB">
        <w:rPr>
          <w:sz w:val="24"/>
          <w:szCs w:val="24"/>
        </w:rPr>
        <w:t xml:space="preserve">adres: Liceum Ogólnokształcące, ul. Al. Niepodległości 24, 78-449 Borne Sulinowo w terminie </w:t>
      </w:r>
      <w:r w:rsidR="00BC20BC">
        <w:rPr>
          <w:b/>
          <w:sz w:val="24"/>
          <w:szCs w:val="24"/>
        </w:rPr>
        <w:t>do dnia 28</w:t>
      </w:r>
      <w:r w:rsidR="00AD03CB">
        <w:rPr>
          <w:b/>
          <w:sz w:val="24"/>
          <w:szCs w:val="24"/>
        </w:rPr>
        <w:t xml:space="preserve"> sierpnia 2018 r. do godz. 12:00. </w:t>
      </w:r>
      <w:r w:rsidR="00AD03CB">
        <w:rPr>
          <w:sz w:val="24"/>
          <w:szCs w:val="24"/>
        </w:rPr>
        <w:t>Decyduje data faktycznego wpływu do Liceum Ogólnokształcąc</w:t>
      </w:r>
      <w:r w:rsidR="00D369C3">
        <w:rPr>
          <w:sz w:val="24"/>
          <w:szCs w:val="24"/>
        </w:rPr>
        <w:t>ego</w:t>
      </w:r>
      <w:r w:rsidR="00AD03CB">
        <w:rPr>
          <w:sz w:val="24"/>
          <w:szCs w:val="24"/>
        </w:rPr>
        <w:t>. Aplikacje, które wpłyną po terminie, nie będą rozpatrywane. Każdy z kandydatów spełniających wymogi formalne zostanie powiadomiony telefonicznie o terminie przeprowadzenia rozmowy kwalifikacyjnej i/lub testu kwalifikacyjnego.</w:t>
      </w:r>
    </w:p>
    <w:p w:rsidR="0083593C" w:rsidRPr="00A3315F" w:rsidRDefault="0087509C" w:rsidP="00A3315F">
      <w:pPr>
        <w:pStyle w:val="Akapitzlist"/>
        <w:jc w:val="both"/>
        <w:rPr>
          <w:rFonts w:cs="CIDFont+F2"/>
          <w:sz w:val="24"/>
          <w:szCs w:val="24"/>
        </w:rPr>
      </w:pPr>
      <w:r>
        <w:rPr>
          <w:sz w:val="24"/>
          <w:szCs w:val="24"/>
        </w:rPr>
        <w:t xml:space="preserve"> </w:t>
      </w:r>
      <w:r w:rsidR="00A3315F">
        <w:rPr>
          <w:sz w:val="24"/>
          <w:szCs w:val="24"/>
        </w:rPr>
        <w:t>I</w:t>
      </w:r>
      <w:r w:rsidR="0083593C" w:rsidRPr="00A3315F">
        <w:rPr>
          <w:rFonts w:cs="CIDFont+F2"/>
          <w:sz w:val="24"/>
          <w:szCs w:val="24"/>
        </w:rPr>
        <w:t>nformacja o wyniku naboru będzie umieszczona na stronie internetowej Biuletynu Informacji</w:t>
      </w:r>
      <w:r w:rsidR="00C846D2" w:rsidRPr="00A3315F">
        <w:rPr>
          <w:rFonts w:cs="CIDFont+F2"/>
          <w:sz w:val="24"/>
          <w:szCs w:val="24"/>
        </w:rPr>
        <w:t xml:space="preserve"> </w:t>
      </w:r>
      <w:r w:rsidR="0083593C" w:rsidRPr="00A3315F">
        <w:rPr>
          <w:rFonts w:cs="CIDFont+F2"/>
          <w:sz w:val="24"/>
          <w:szCs w:val="24"/>
        </w:rPr>
        <w:t xml:space="preserve">Publicznej </w:t>
      </w:r>
      <w:r w:rsidR="00C846D2" w:rsidRPr="00A3315F">
        <w:rPr>
          <w:rFonts w:cs="CIDFont+F2"/>
          <w:sz w:val="24"/>
          <w:szCs w:val="24"/>
        </w:rPr>
        <w:t xml:space="preserve"> Szkoły</w:t>
      </w:r>
      <w:r w:rsidR="00D94F2C">
        <w:rPr>
          <w:rFonts w:cs="CIDFont+F2"/>
          <w:sz w:val="24"/>
          <w:szCs w:val="24"/>
        </w:rPr>
        <w:t xml:space="preserve"> (</w:t>
      </w:r>
      <w:r w:rsidR="00A3315F">
        <w:rPr>
          <w:rFonts w:cs="CIDFont+F2"/>
          <w:sz w:val="24"/>
          <w:szCs w:val="24"/>
        </w:rPr>
        <w:t>www.zsbornesulinowo@wp.pl</w:t>
      </w:r>
      <w:r w:rsidR="0083593C" w:rsidRPr="00A3315F">
        <w:rPr>
          <w:rFonts w:cs="CIDFont+F2"/>
          <w:sz w:val="24"/>
          <w:szCs w:val="24"/>
        </w:rPr>
        <w:t xml:space="preserve">) oraz na tablicy informacyjnej </w:t>
      </w:r>
      <w:r w:rsidR="00A3315F">
        <w:rPr>
          <w:rFonts w:cs="CIDFont+F2"/>
          <w:sz w:val="24"/>
          <w:szCs w:val="24"/>
        </w:rPr>
        <w:t xml:space="preserve">w budynku Liceum </w:t>
      </w:r>
      <w:r w:rsidR="00C846D2" w:rsidRPr="00A3315F">
        <w:rPr>
          <w:rFonts w:cs="CIDFont+F2"/>
          <w:sz w:val="24"/>
          <w:szCs w:val="24"/>
        </w:rPr>
        <w:t xml:space="preserve"> </w:t>
      </w:r>
      <w:r w:rsidR="00A3315F">
        <w:rPr>
          <w:rFonts w:cs="CIDFont+F2"/>
          <w:sz w:val="24"/>
          <w:szCs w:val="24"/>
        </w:rPr>
        <w:t xml:space="preserve">Ogólnokształcącego </w:t>
      </w:r>
      <w:r w:rsidR="0083593C" w:rsidRPr="00A3315F">
        <w:rPr>
          <w:rFonts w:cs="CIDFont+F2"/>
          <w:sz w:val="24"/>
          <w:szCs w:val="24"/>
        </w:rPr>
        <w:t>w Bornem Sulinowie.</w:t>
      </w:r>
    </w:p>
    <w:p w:rsidR="00C846D2" w:rsidRPr="00A3315F" w:rsidRDefault="00C846D2" w:rsidP="0083593C">
      <w:pPr>
        <w:pStyle w:val="Akapitzlist"/>
        <w:jc w:val="both"/>
        <w:rPr>
          <w:rFonts w:cs="CIDFont+F2"/>
          <w:sz w:val="24"/>
          <w:szCs w:val="24"/>
        </w:rPr>
      </w:pPr>
    </w:p>
    <w:p w:rsidR="00C846D2" w:rsidRDefault="00C846D2" w:rsidP="0083593C">
      <w:pPr>
        <w:pStyle w:val="Akapitzlist"/>
        <w:jc w:val="both"/>
        <w:rPr>
          <w:rFonts w:ascii="CIDFont+F2" w:hAnsi="CIDFont+F2" w:cs="CIDFont+F2"/>
          <w:sz w:val="24"/>
          <w:szCs w:val="24"/>
        </w:rPr>
      </w:pPr>
    </w:p>
    <w:p w:rsidR="00C846D2" w:rsidRPr="00A3315F" w:rsidRDefault="00C846D2" w:rsidP="0083593C">
      <w:pPr>
        <w:pStyle w:val="Akapitzlist"/>
        <w:jc w:val="both"/>
        <w:rPr>
          <w:rFonts w:ascii="CIDFont+F2" w:hAnsi="CIDFont+F2" w:cs="CIDFont+F2"/>
          <w:color w:val="4F81BD" w:themeColor="accent1"/>
          <w:sz w:val="24"/>
          <w:szCs w:val="24"/>
        </w:rPr>
      </w:pPr>
    </w:p>
    <w:p w:rsidR="00C846D2" w:rsidRPr="00A3315F" w:rsidRDefault="00C846D2" w:rsidP="0083593C">
      <w:pPr>
        <w:pStyle w:val="Akapitzlist"/>
        <w:jc w:val="both"/>
        <w:rPr>
          <w:color w:val="4F81BD" w:themeColor="accent1"/>
          <w:sz w:val="24"/>
          <w:szCs w:val="24"/>
        </w:rPr>
      </w:pPr>
    </w:p>
    <w:sectPr w:rsidR="00C846D2" w:rsidRPr="00A3315F" w:rsidSect="003E7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36F" w:rsidRDefault="0056036F" w:rsidP="006855A3">
      <w:pPr>
        <w:spacing w:after="0" w:line="240" w:lineRule="auto"/>
      </w:pPr>
      <w:r>
        <w:separator/>
      </w:r>
    </w:p>
  </w:endnote>
  <w:endnote w:type="continuationSeparator" w:id="0">
    <w:p w:rsidR="0056036F" w:rsidRDefault="0056036F" w:rsidP="00685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36F" w:rsidRDefault="0056036F" w:rsidP="006855A3">
      <w:pPr>
        <w:spacing w:after="0" w:line="240" w:lineRule="auto"/>
      </w:pPr>
      <w:r>
        <w:separator/>
      </w:r>
    </w:p>
  </w:footnote>
  <w:footnote w:type="continuationSeparator" w:id="0">
    <w:p w:rsidR="0056036F" w:rsidRDefault="0056036F" w:rsidP="00685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E2E35"/>
    <w:multiLevelType w:val="hybridMultilevel"/>
    <w:tmpl w:val="323A26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D13CE"/>
    <w:multiLevelType w:val="hybridMultilevel"/>
    <w:tmpl w:val="CD42D8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654669"/>
    <w:multiLevelType w:val="hybridMultilevel"/>
    <w:tmpl w:val="18C484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BC00A6"/>
    <w:multiLevelType w:val="hybridMultilevel"/>
    <w:tmpl w:val="D49E4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B82"/>
    <w:rsid w:val="000047FC"/>
    <w:rsid w:val="000266E2"/>
    <w:rsid w:val="001141B2"/>
    <w:rsid w:val="001212CD"/>
    <w:rsid w:val="00190B38"/>
    <w:rsid w:val="001B02CA"/>
    <w:rsid w:val="00253170"/>
    <w:rsid w:val="002A111D"/>
    <w:rsid w:val="002A6CA5"/>
    <w:rsid w:val="002D7209"/>
    <w:rsid w:val="0039273A"/>
    <w:rsid w:val="003C5FEF"/>
    <w:rsid w:val="003E75E4"/>
    <w:rsid w:val="00400542"/>
    <w:rsid w:val="00450DB5"/>
    <w:rsid w:val="004A5549"/>
    <w:rsid w:val="004B40CB"/>
    <w:rsid w:val="00534261"/>
    <w:rsid w:val="005456A4"/>
    <w:rsid w:val="0056036F"/>
    <w:rsid w:val="005838E2"/>
    <w:rsid w:val="005E576D"/>
    <w:rsid w:val="005F1B82"/>
    <w:rsid w:val="00615DD2"/>
    <w:rsid w:val="006855A3"/>
    <w:rsid w:val="006A2485"/>
    <w:rsid w:val="006A59D2"/>
    <w:rsid w:val="006C4914"/>
    <w:rsid w:val="006D5D4C"/>
    <w:rsid w:val="00756FC0"/>
    <w:rsid w:val="007873E8"/>
    <w:rsid w:val="007B5331"/>
    <w:rsid w:val="007D0114"/>
    <w:rsid w:val="007D2563"/>
    <w:rsid w:val="007D491C"/>
    <w:rsid w:val="0083593C"/>
    <w:rsid w:val="00835CAE"/>
    <w:rsid w:val="00844C5C"/>
    <w:rsid w:val="0087509C"/>
    <w:rsid w:val="008D2B5E"/>
    <w:rsid w:val="00940D97"/>
    <w:rsid w:val="00984225"/>
    <w:rsid w:val="009E41ED"/>
    <w:rsid w:val="00A15C98"/>
    <w:rsid w:val="00A3315F"/>
    <w:rsid w:val="00A67BA1"/>
    <w:rsid w:val="00A8582B"/>
    <w:rsid w:val="00A96207"/>
    <w:rsid w:val="00AD03CB"/>
    <w:rsid w:val="00B3121A"/>
    <w:rsid w:val="00BC20BC"/>
    <w:rsid w:val="00BC3382"/>
    <w:rsid w:val="00BC74AA"/>
    <w:rsid w:val="00BC7D32"/>
    <w:rsid w:val="00C13230"/>
    <w:rsid w:val="00C82AB3"/>
    <w:rsid w:val="00C846D2"/>
    <w:rsid w:val="00CF6222"/>
    <w:rsid w:val="00D0175B"/>
    <w:rsid w:val="00D35A21"/>
    <w:rsid w:val="00D369C3"/>
    <w:rsid w:val="00D42333"/>
    <w:rsid w:val="00D82B8D"/>
    <w:rsid w:val="00D94F2C"/>
    <w:rsid w:val="00DD6753"/>
    <w:rsid w:val="00DF115E"/>
    <w:rsid w:val="00E70386"/>
    <w:rsid w:val="00E76CC2"/>
    <w:rsid w:val="00EF326D"/>
    <w:rsid w:val="00F432CE"/>
    <w:rsid w:val="00FB6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62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1B8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8422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855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5A3"/>
  </w:style>
  <w:style w:type="paragraph" w:styleId="Stopka">
    <w:name w:val="footer"/>
    <w:basedOn w:val="Normalny"/>
    <w:link w:val="StopkaZnak"/>
    <w:uiPriority w:val="99"/>
    <w:unhideWhenUsed/>
    <w:rsid w:val="006855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5A3"/>
  </w:style>
  <w:style w:type="character" w:customStyle="1" w:styleId="Nagwek1Znak">
    <w:name w:val="Nagłówek 1 Znak"/>
    <w:basedOn w:val="Domylnaczcionkaakapitu"/>
    <w:link w:val="Nagwek1"/>
    <w:uiPriority w:val="9"/>
    <w:rsid w:val="00A962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62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1B8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8422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855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5A3"/>
  </w:style>
  <w:style w:type="paragraph" w:styleId="Stopka">
    <w:name w:val="footer"/>
    <w:basedOn w:val="Normalny"/>
    <w:link w:val="StopkaZnak"/>
    <w:uiPriority w:val="99"/>
    <w:unhideWhenUsed/>
    <w:rsid w:val="006855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5A3"/>
  </w:style>
  <w:style w:type="character" w:customStyle="1" w:styleId="Nagwek1Znak">
    <w:name w:val="Nagłówek 1 Znak"/>
    <w:basedOn w:val="Domylnaczcionkaakapitu"/>
    <w:link w:val="Nagwek1"/>
    <w:uiPriority w:val="9"/>
    <w:rsid w:val="00A962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1697</Words>
  <Characters>10185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ewa01</dc:creator>
  <cp:lastModifiedBy>ewa01</cp:lastModifiedBy>
  <cp:revision>2</cp:revision>
  <dcterms:created xsi:type="dcterms:W3CDTF">2018-08-16T10:14:00Z</dcterms:created>
  <dcterms:modified xsi:type="dcterms:W3CDTF">2018-08-16T10:14:00Z</dcterms:modified>
</cp:coreProperties>
</file>